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F0B87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F0B8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A63922" w:rsidRDefault="005067FE" w:rsidP="00A63922">
      <w:pPr>
        <w:jc w:val="center"/>
        <w:rPr>
          <w:rFonts w:ascii="Sylfaen" w:hAnsi="Sylfaen" w:cs="Sylfaen"/>
          <w:b/>
          <w:sz w:val="20"/>
          <w:lang w:val="af-ZA"/>
        </w:rPr>
      </w:pPr>
      <w:r w:rsidRPr="001F0B87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1F0B87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1F0B87" w:rsidRDefault="005067FE" w:rsidP="005067F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1F0B8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47133A">
        <w:rPr>
          <w:rFonts w:ascii="Sylfaen" w:hAnsi="Sylfaen"/>
          <w:color w:val="000000"/>
          <w:sz w:val="22"/>
          <w:szCs w:val="22"/>
          <w:u w:val="single"/>
          <w:lang w:val="hy-AM"/>
        </w:rPr>
        <w:t>«ԱԱ-ԳՀԾՁԲ-19/02</w:t>
      </w:r>
      <w:r w:rsidR="001F0B87" w:rsidRPr="001F0B87">
        <w:rPr>
          <w:rFonts w:ascii="Sylfaen" w:hAnsi="Sylfaen"/>
          <w:color w:val="000000"/>
          <w:sz w:val="22"/>
          <w:szCs w:val="22"/>
          <w:u w:val="single"/>
          <w:lang w:val="hy-AM"/>
        </w:rPr>
        <w:t>»</w:t>
      </w:r>
    </w:p>
    <w:p w:rsidR="001F0B87" w:rsidRDefault="001F0B87" w:rsidP="001F0B87">
      <w:pPr>
        <w:ind w:firstLine="709"/>
        <w:jc w:val="both"/>
        <w:rPr>
          <w:rFonts w:ascii="Sylfaen" w:hAnsi="Sylfaen"/>
          <w:color w:val="000000"/>
          <w:sz w:val="22"/>
          <w:szCs w:val="22"/>
          <w:u w:val="single"/>
          <w:lang w:val="hy-AM"/>
        </w:rPr>
      </w:pPr>
    </w:p>
    <w:p w:rsidR="005067FE" w:rsidRPr="001F0B87" w:rsidRDefault="001F0B87" w:rsidP="001F0B8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«Արդարադատության ակադեմիա» ՊՈԱԿ-ը</w:t>
      </w:r>
      <w:r w:rsidR="005067FE" w:rsidRPr="001F0B8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47133A">
        <w:rPr>
          <w:rFonts w:ascii="Sylfaen" w:hAnsi="Sylfaen" w:cs="Sylfaen"/>
          <w:sz w:val="20"/>
          <w:lang w:val="hy-AM"/>
        </w:rPr>
        <w:t>հատուկ ուսուցման</w:t>
      </w:r>
      <w:r w:rsidRPr="001F0B87">
        <w:rPr>
          <w:rFonts w:ascii="Sylfaen" w:hAnsi="Sylfaen" w:cs="Sylfaen"/>
          <w:sz w:val="20"/>
          <w:lang w:val="af-ZA"/>
        </w:rPr>
        <w:t xml:space="preserve"> ծառայությունների </w:t>
      </w:r>
      <w:r w:rsidR="005067FE" w:rsidRPr="001F0B8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47133A">
        <w:rPr>
          <w:rFonts w:ascii="Sylfaen" w:hAnsi="Sylfaen" w:cs="Sylfaen"/>
          <w:sz w:val="20"/>
          <w:lang w:val="af-ZA"/>
        </w:rPr>
        <w:t>ԱԱ-ԳՀԾՁԲ-19/0</w:t>
      </w:r>
      <w:r w:rsidR="0047133A">
        <w:rPr>
          <w:rFonts w:ascii="Sylfaen" w:hAnsi="Sylfaen" w:cs="Sylfaen"/>
          <w:sz w:val="20"/>
          <w:lang w:val="hy-AM"/>
        </w:rPr>
        <w:t>2</w:t>
      </w:r>
      <w:r w:rsidRPr="001F0B87">
        <w:rPr>
          <w:rFonts w:ascii="Sylfaen" w:hAnsi="Sylfaen" w:cs="Sylfaen"/>
          <w:sz w:val="20"/>
          <w:lang w:val="af-ZA"/>
        </w:rPr>
        <w:t xml:space="preserve"> ծածկագրով գնման ընթացակարգի </w:t>
      </w:r>
      <w:r w:rsidR="005067FE" w:rsidRPr="001F0B87">
        <w:rPr>
          <w:rFonts w:ascii="Sylfaen" w:hAnsi="Sylfaen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1F0B87" w:rsidRDefault="00ED4558" w:rsidP="001F0B8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Գնահատող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հանձնաժողովի</w:t>
      </w:r>
      <w:r w:rsidR="00AE44F0" w:rsidRPr="001F0B87">
        <w:rPr>
          <w:rFonts w:ascii="Sylfaen" w:hAnsi="Sylfaen"/>
          <w:sz w:val="20"/>
          <w:lang w:val="af-ZA"/>
        </w:rPr>
        <w:t xml:space="preserve"> 20</w:t>
      </w:r>
      <w:r w:rsidR="001F0B87" w:rsidRPr="001F0B87">
        <w:rPr>
          <w:rFonts w:ascii="Sylfaen" w:hAnsi="Sylfaen"/>
          <w:sz w:val="20"/>
          <w:lang w:val="hy-AM"/>
        </w:rPr>
        <w:t>19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թվականի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="0047133A">
        <w:rPr>
          <w:rFonts w:ascii="Sylfaen" w:hAnsi="Sylfaen"/>
          <w:sz w:val="20"/>
          <w:lang w:val="hy-AM"/>
        </w:rPr>
        <w:t>ապրիլի 4</w:t>
      </w:r>
      <w:r w:rsidR="001F0B87" w:rsidRPr="001F0B87">
        <w:rPr>
          <w:rFonts w:ascii="Sylfaen" w:hAnsi="Sylfaen"/>
          <w:sz w:val="20"/>
          <w:lang w:val="hy-AM"/>
        </w:rPr>
        <w:t>-</w:t>
      </w:r>
      <w:r w:rsidRPr="001F0B87">
        <w:rPr>
          <w:rFonts w:ascii="Sylfaen" w:hAnsi="Sylfaen" w:cs="Sylfaen"/>
          <w:sz w:val="20"/>
          <w:lang w:val="af-ZA"/>
        </w:rPr>
        <w:t>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թիվ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="001F0B87" w:rsidRPr="001F0B87">
        <w:rPr>
          <w:rFonts w:ascii="Sylfaen" w:hAnsi="Sylfaen"/>
          <w:sz w:val="20"/>
          <w:lang w:val="hy-AM"/>
        </w:rPr>
        <w:t>2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որոշմամբ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հաստատվել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են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ընթացակարգի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բոլոր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մասնակիցների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կողմից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ներկայացված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հայտերի</w:t>
      </w:r>
      <w:r w:rsidR="00AE44F0" w:rsidRPr="001F0B87">
        <w:rPr>
          <w:rFonts w:ascii="Sylfaen" w:hAnsi="Sylfaen"/>
          <w:sz w:val="20"/>
          <w:lang w:val="af-ZA"/>
        </w:rPr>
        <w:t xml:space="preserve">` </w:t>
      </w:r>
      <w:r w:rsidRPr="001F0B87">
        <w:rPr>
          <w:rFonts w:ascii="Sylfaen" w:hAnsi="Sylfaen" w:cs="Sylfaen"/>
          <w:sz w:val="20"/>
          <w:lang w:val="af-ZA"/>
        </w:rPr>
        <w:t>հրավերի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պահանջներին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գնահատման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արդյունքները</w:t>
      </w:r>
      <w:r w:rsidRPr="001F0B87">
        <w:rPr>
          <w:rFonts w:ascii="Sylfaen" w:hAnsi="Sylfaen" w:cs="Arial Armenian"/>
          <w:sz w:val="20"/>
          <w:lang w:val="af-ZA"/>
        </w:rPr>
        <w:t>։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Համաձյան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որի</w:t>
      </w:r>
      <w:r w:rsidR="00AE44F0" w:rsidRPr="001F0B87">
        <w:rPr>
          <w:rFonts w:ascii="Sylfaen" w:hAnsi="Sylfaen"/>
          <w:sz w:val="20"/>
          <w:lang w:val="af-ZA"/>
        </w:rPr>
        <w:t>`</w:t>
      </w:r>
    </w:p>
    <w:p w:rsidR="0073215A" w:rsidRDefault="00ED4558" w:rsidP="0073215A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Չափաբաժին</w:t>
      </w:r>
      <w:r w:rsidR="00AE44F0" w:rsidRPr="001F0B87">
        <w:rPr>
          <w:rFonts w:ascii="Sylfaen" w:hAnsi="Sylfaen"/>
          <w:sz w:val="20"/>
          <w:lang w:val="af-ZA"/>
        </w:rPr>
        <w:t xml:space="preserve"> 1</w:t>
      </w:r>
    </w:p>
    <w:p w:rsidR="00AE44F0" w:rsidRPr="001F0B87" w:rsidRDefault="00ED4558" w:rsidP="0073215A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="008D652C" w:rsidRPr="001F0B87">
        <w:rPr>
          <w:rFonts w:ascii="Sylfaen" w:hAnsi="Sylfaen"/>
          <w:sz w:val="20"/>
          <w:lang w:val="af-ZA"/>
        </w:rPr>
        <w:t xml:space="preserve">` </w:t>
      </w:r>
      <w:r w:rsidR="0047133A" w:rsidRPr="0047133A">
        <w:rPr>
          <w:rFonts w:ascii="Sylfaen" w:hAnsi="Sylfaen" w:cs="Sylfaen"/>
          <w:sz w:val="20"/>
          <w:lang w:val="af-ZA"/>
        </w:rPr>
        <w:t>Դատավորների հատուկ ուսուցման ծառայություններ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8"/>
        <w:gridCol w:w="2114"/>
        <w:gridCol w:w="2395"/>
        <w:gridCol w:w="2469"/>
        <w:gridCol w:w="2836"/>
      </w:tblGrid>
      <w:tr w:rsidR="00FD6BB5" w:rsidRPr="001F0B87" w:rsidTr="001F0B87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8B206E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F0B87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F0B87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”</w:t>
            </w: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F0B87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“</w:t>
            </w:r>
            <w:r w:rsidRPr="001F0B8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”</w:t>
            </w: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B206E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133A" w:rsidRPr="00C90413" w:rsidTr="001F0B87">
        <w:trPr>
          <w:trHeight w:val="3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47133A" w:rsidRPr="00C90413" w:rsidRDefault="0047133A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7133A" w:rsidRPr="0047133A" w:rsidRDefault="0047133A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«Իրավական կրթության և վերականգնողական ծրագրերի իրականացման կենտրոն» 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7133A" w:rsidRPr="00C90413" w:rsidRDefault="0047133A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7133A" w:rsidRPr="00C90413" w:rsidRDefault="0047133A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7133A" w:rsidRPr="00C90413" w:rsidRDefault="0047133A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7133A" w:rsidRPr="00C90413" w:rsidTr="001F0B87">
        <w:trPr>
          <w:trHeight w:val="41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47133A" w:rsidRPr="00C90413" w:rsidRDefault="0047133A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7133A" w:rsidRPr="0047133A" w:rsidRDefault="0047133A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>ՀՀ ոստիկանության կրթահամալիր</w:t>
            </w: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 xml:space="preserve"> 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7133A" w:rsidRPr="00C90413" w:rsidRDefault="0047133A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7133A" w:rsidRPr="00C90413" w:rsidRDefault="0047133A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7133A" w:rsidRPr="00C90413" w:rsidRDefault="0047133A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206E" w:rsidRPr="00C9041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CE77EE" w:rsidRPr="0047133A" w:rsidTr="007A147B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E63772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C90413" w:rsidRDefault="00F63219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7133A" w:rsidRPr="00C90413" w:rsidTr="007A147B">
        <w:trPr>
          <w:trHeight w:val="371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47133A" w:rsidRPr="00C90413" w:rsidRDefault="0047133A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133A" w:rsidRPr="0047133A" w:rsidRDefault="0047133A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«Իրավական կրթության և վերականգնողական ծրագրերի իրականացման կենտրոն» 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7133A" w:rsidRPr="0047133A" w:rsidRDefault="0047133A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7133A" w:rsidRPr="00C90413" w:rsidRDefault="0047133A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438</w:t>
            </w:r>
            <w:r>
              <w:rPr>
                <w:rFonts w:ascii="Times New Roman" w:hAnsi="Times New Roman"/>
                <w:lang w:val="hy-AM"/>
              </w:rPr>
              <w:t>,</w:t>
            </w:r>
            <w:r>
              <w:rPr>
                <w:rFonts w:ascii="Sylfaen" w:hAnsi="Sylfaen"/>
                <w:lang w:val="hy-AM"/>
              </w:rPr>
              <w:t>345</w:t>
            </w:r>
          </w:p>
        </w:tc>
      </w:tr>
      <w:tr w:rsidR="0047133A" w:rsidRPr="00C90413" w:rsidTr="007A147B">
        <w:trPr>
          <w:trHeight w:val="405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47133A" w:rsidRPr="00C90413" w:rsidRDefault="0047133A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133A" w:rsidRPr="0047133A" w:rsidRDefault="0047133A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>ՀՀ ոստիկանության կրթահամալիր</w:t>
            </w: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 xml:space="preserve"> 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7133A" w:rsidRPr="00C90413" w:rsidRDefault="0047133A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47133A" w:rsidRPr="00C90413" w:rsidRDefault="0047133A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612,000</w:t>
            </w:r>
          </w:p>
        </w:tc>
      </w:tr>
    </w:tbl>
    <w:p w:rsidR="00AB253E" w:rsidRPr="001F0B87" w:rsidRDefault="00AB253E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</w:p>
    <w:p w:rsidR="00F63219" w:rsidRDefault="00ED4558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Arial Armenian"/>
          <w:sz w:val="20"/>
          <w:lang w:val="hy-AM"/>
        </w:rPr>
      </w:pPr>
      <w:r w:rsidRPr="001F0B87">
        <w:rPr>
          <w:rFonts w:ascii="Sylfaen" w:hAnsi="Sylfaen" w:cs="Sylfaen"/>
          <w:sz w:val="20"/>
          <w:lang w:val="af-ZA"/>
        </w:rPr>
        <w:t>Ընտրված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մասնակցին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որոշելու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կիրառված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չափանիշ՝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="001F0B87">
        <w:rPr>
          <w:rFonts w:ascii="Sylfaen" w:hAnsi="Sylfaen"/>
          <w:sz w:val="20"/>
          <w:lang w:val="hy-AM"/>
        </w:rPr>
        <w:t>նվազագույն գին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9629ED" w:rsidRPr="009629ED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hy-AM"/>
        </w:rPr>
      </w:pPr>
      <w:r w:rsidRPr="001F0B87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2</w:t>
      </w:r>
    </w:p>
    <w:p w:rsidR="009629ED" w:rsidRPr="001F0B87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Pr="001F0B87">
        <w:rPr>
          <w:rFonts w:ascii="Sylfaen" w:hAnsi="Sylfaen"/>
          <w:sz w:val="20"/>
          <w:lang w:val="af-ZA"/>
        </w:rPr>
        <w:t xml:space="preserve">` </w:t>
      </w:r>
      <w:r w:rsidRPr="0047133A">
        <w:rPr>
          <w:rFonts w:ascii="Sylfaen" w:hAnsi="Sylfaen" w:cs="Sylfaen"/>
          <w:sz w:val="20"/>
          <w:lang w:val="af-ZA"/>
        </w:rPr>
        <w:t>Դատա</w:t>
      </w:r>
      <w:r>
        <w:rPr>
          <w:rFonts w:ascii="Sylfaen" w:hAnsi="Sylfaen" w:cs="Sylfaen"/>
          <w:sz w:val="20"/>
          <w:lang w:val="hy-AM"/>
        </w:rPr>
        <w:t>խազների</w:t>
      </w:r>
      <w:r w:rsidRPr="0047133A">
        <w:rPr>
          <w:rFonts w:ascii="Sylfaen" w:hAnsi="Sylfaen" w:cs="Sylfaen"/>
          <w:sz w:val="20"/>
          <w:lang w:val="af-ZA"/>
        </w:rPr>
        <w:t xml:space="preserve"> հատուկ ուսուցման ծառայություններ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8"/>
        <w:gridCol w:w="2114"/>
        <w:gridCol w:w="2395"/>
        <w:gridCol w:w="2469"/>
        <w:gridCol w:w="2836"/>
      </w:tblGrid>
      <w:tr w:rsidR="009629ED" w:rsidRPr="001F0B87" w:rsidTr="00FA0521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29ED" w:rsidRPr="00C90413" w:rsidTr="00FA0521">
        <w:trPr>
          <w:trHeight w:val="3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«Իրավական կրթության և վերականգնողական ծրագրերի իրականացման կենտրոն» 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629ED" w:rsidRPr="00C90413" w:rsidTr="00FA0521">
        <w:trPr>
          <w:trHeight w:val="41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>ՀՀ ոստիկանության կրթահամալիր</w:t>
            </w: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 xml:space="preserve"> 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9629ED" w:rsidRDefault="009629ED" w:rsidP="009629ED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9629ED" w:rsidRPr="009629ED" w:rsidRDefault="009629ED" w:rsidP="009629ED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9629ED" w:rsidRPr="0047133A" w:rsidTr="00FA0521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629ED" w:rsidRPr="00C90413" w:rsidTr="00FA0521">
        <w:trPr>
          <w:trHeight w:val="371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«Իրավական կրթության և վերականգնողական ծրագրերի իրականացման կենտրոն» 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9ED" w:rsidRPr="0047133A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438,345</w:t>
            </w:r>
          </w:p>
        </w:tc>
      </w:tr>
      <w:tr w:rsidR="009629ED" w:rsidRPr="00C90413" w:rsidTr="00FA0521">
        <w:trPr>
          <w:trHeight w:val="405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>ՀՀ ոստիկանության կրթահամալիր</w:t>
            </w: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 xml:space="preserve"> 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612,000</w:t>
            </w:r>
          </w:p>
        </w:tc>
      </w:tr>
    </w:tbl>
    <w:p w:rsidR="009629ED" w:rsidRPr="001F0B87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</w:p>
    <w:p w:rsidR="009629ED" w:rsidRPr="001F0B87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Ընտրված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մասնակցին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որոշելու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կիրառված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չափանիշ՝</w:t>
      </w:r>
      <w:r w:rsidRPr="001F0B8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նվազագույն գին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9629ED" w:rsidRPr="009629ED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hy-AM"/>
        </w:rPr>
      </w:pPr>
      <w:r w:rsidRPr="001F0B87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3</w:t>
      </w:r>
    </w:p>
    <w:p w:rsidR="009629ED" w:rsidRPr="001F0B87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Pr="001F0B87">
        <w:rPr>
          <w:rFonts w:ascii="Sylfaen" w:hAnsi="Sylfaen"/>
          <w:sz w:val="20"/>
          <w:lang w:val="af-ZA"/>
        </w:rPr>
        <w:t xml:space="preserve">` </w:t>
      </w:r>
      <w:r w:rsidRPr="0047133A">
        <w:rPr>
          <w:rFonts w:ascii="Sylfaen" w:hAnsi="Sylfaen" w:cs="Sylfaen"/>
          <w:sz w:val="20"/>
          <w:lang w:val="af-ZA"/>
        </w:rPr>
        <w:t>Դատա</w:t>
      </w:r>
      <w:r>
        <w:rPr>
          <w:rFonts w:ascii="Sylfaen" w:hAnsi="Sylfaen" w:cs="Sylfaen"/>
          <w:sz w:val="20"/>
          <w:lang w:val="hy-AM"/>
        </w:rPr>
        <w:t>կան կարգադրիչների</w:t>
      </w:r>
      <w:r w:rsidRPr="0047133A">
        <w:rPr>
          <w:rFonts w:ascii="Sylfaen" w:hAnsi="Sylfaen" w:cs="Sylfaen"/>
          <w:sz w:val="20"/>
          <w:lang w:val="af-ZA"/>
        </w:rPr>
        <w:t xml:space="preserve"> հատուկ ուսուցման ծառայություններ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8"/>
        <w:gridCol w:w="2114"/>
        <w:gridCol w:w="2395"/>
        <w:gridCol w:w="2469"/>
        <w:gridCol w:w="2836"/>
      </w:tblGrid>
      <w:tr w:rsidR="009629ED" w:rsidRPr="001F0B87" w:rsidTr="00FA0521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29ED" w:rsidRPr="00C90413" w:rsidTr="00FA0521">
        <w:trPr>
          <w:trHeight w:val="3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«Իրավական կրթության և վերականգնողական ծրագրերի իրականացման կենտրոն» 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629ED" w:rsidRPr="00C90413" w:rsidTr="00FA0521">
        <w:trPr>
          <w:trHeight w:val="41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>ՀՀ ոստիկանության կրթահամալիր</w:t>
            </w: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 xml:space="preserve"> 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9629ED" w:rsidRDefault="009629ED" w:rsidP="009629ED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9629ED" w:rsidRPr="009629ED" w:rsidRDefault="009629ED" w:rsidP="009629ED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9629ED" w:rsidRPr="0047133A" w:rsidTr="00FA0521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629ED" w:rsidRPr="00C90413" w:rsidTr="00FA0521">
        <w:trPr>
          <w:trHeight w:val="371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«Իրավական կրթության և վերականգնողական ծրագրերի իրականացման կենտրոն» 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9ED" w:rsidRPr="0047133A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3079,875</w:t>
            </w:r>
          </w:p>
        </w:tc>
      </w:tr>
      <w:tr w:rsidR="009629ED" w:rsidRPr="00C90413" w:rsidTr="00FA0521">
        <w:trPr>
          <w:trHeight w:val="405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>ՀՀ ոստիկանության կրթահամալիր</w:t>
            </w: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 xml:space="preserve"> 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3440,000</w:t>
            </w:r>
          </w:p>
        </w:tc>
      </w:tr>
    </w:tbl>
    <w:p w:rsidR="009629ED" w:rsidRPr="001F0B87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</w:p>
    <w:p w:rsidR="009629ED" w:rsidRPr="001F0B87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Ընտրված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մասնակցին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որոշելու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կիրառված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չափանիշ՝</w:t>
      </w:r>
      <w:r w:rsidRPr="001F0B8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նվազագույն գին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9629ED" w:rsidRPr="009629ED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hy-AM"/>
        </w:rPr>
      </w:pPr>
      <w:r w:rsidRPr="001F0B87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4</w:t>
      </w:r>
    </w:p>
    <w:p w:rsidR="009629ED" w:rsidRPr="001F0B87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Pr="001F0B87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hy-AM"/>
        </w:rPr>
        <w:t>Քննիչների</w:t>
      </w:r>
      <w:r w:rsidRPr="0047133A">
        <w:rPr>
          <w:rFonts w:ascii="Sylfaen" w:hAnsi="Sylfaen" w:cs="Sylfaen"/>
          <w:sz w:val="20"/>
          <w:lang w:val="af-ZA"/>
        </w:rPr>
        <w:t xml:space="preserve"> հատուկ ուսուցման ծառայություններ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8"/>
        <w:gridCol w:w="2114"/>
        <w:gridCol w:w="2395"/>
        <w:gridCol w:w="2469"/>
        <w:gridCol w:w="2836"/>
      </w:tblGrid>
      <w:tr w:rsidR="009629ED" w:rsidRPr="001F0B87" w:rsidTr="00FA0521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9629ED" w:rsidRPr="001F0B87" w:rsidRDefault="009629ED" w:rsidP="00FA05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29ED" w:rsidRPr="00C90413" w:rsidTr="00FA0521">
        <w:trPr>
          <w:trHeight w:val="3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«Իրավական կրթության և վերականգնողական ծրագրերի իրականացման կենտրոն» 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629ED" w:rsidRPr="00C90413" w:rsidTr="00FA0521">
        <w:trPr>
          <w:trHeight w:val="41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>ՀՀ ոստիկանության կրթահամալիր</w:t>
            </w: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 xml:space="preserve"> 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629ED" w:rsidRPr="00C90413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9629ED" w:rsidRDefault="009629ED" w:rsidP="009629ED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9629ED" w:rsidRPr="009629ED" w:rsidRDefault="009629ED" w:rsidP="009629ED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9629ED" w:rsidRPr="0047133A" w:rsidTr="00FA0521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629ED" w:rsidRPr="00C90413" w:rsidTr="00FA0521">
        <w:trPr>
          <w:trHeight w:val="371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«Իրավական կրթության և վերականգնողական ծրագրերի իրականացման կենտրոն» 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9ED" w:rsidRPr="0047133A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243,525</w:t>
            </w:r>
          </w:p>
        </w:tc>
      </w:tr>
      <w:tr w:rsidR="009629ED" w:rsidRPr="00C90413" w:rsidTr="00FA0521">
        <w:trPr>
          <w:trHeight w:val="405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9ED" w:rsidRPr="0047133A" w:rsidRDefault="009629ED" w:rsidP="00FA05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>ՀՀ ոստիկանության կրթահամալիր</w:t>
            </w:r>
            <w:r w:rsidRPr="0047133A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47133A">
              <w:rPr>
                <w:rFonts w:ascii="Sylfaen" w:hAnsi="Sylfaen"/>
                <w:sz w:val="18"/>
                <w:szCs w:val="18"/>
                <w:lang w:val="hy-AM"/>
              </w:rPr>
              <w:t xml:space="preserve"> 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9629ED" w:rsidRPr="00C90413" w:rsidRDefault="009629ED" w:rsidP="00FA0521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272,000</w:t>
            </w:r>
          </w:p>
        </w:tc>
      </w:tr>
    </w:tbl>
    <w:p w:rsidR="009629ED" w:rsidRPr="001F0B87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</w:p>
    <w:p w:rsidR="009629ED" w:rsidRPr="001F0B87" w:rsidRDefault="009629ED" w:rsidP="009629ED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Ընտրված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մասնակցին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որոշելու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կիրառված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չափանիշ՝</w:t>
      </w:r>
      <w:r w:rsidRPr="001F0B8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նվազագույն գին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9629ED" w:rsidRPr="009629ED" w:rsidRDefault="009629ED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</w:p>
    <w:p w:rsidR="00386D81" w:rsidRPr="001F0B87" w:rsidRDefault="001F0B8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/>
          <w:sz w:val="20"/>
          <w:lang w:val="af-ZA"/>
        </w:rPr>
        <w:t>“</w:t>
      </w:r>
      <w:r w:rsidR="00ED4558" w:rsidRPr="001F0B87">
        <w:rPr>
          <w:rFonts w:ascii="Sylfaen" w:hAnsi="Sylfaen" w:cs="Sylfaen"/>
          <w:sz w:val="20"/>
          <w:lang w:val="af-ZA"/>
        </w:rPr>
        <w:t>Գնումների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մասին</w:t>
      </w:r>
      <w:r w:rsidR="00ED4558" w:rsidRPr="001F0B87">
        <w:rPr>
          <w:rFonts w:ascii="Sylfaen" w:hAnsi="Sylfaen"/>
          <w:sz w:val="20"/>
          <w:lang w:val="af-ZA"/>
        </w:rPr>
        <w:t>”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ՀՀ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օրենքի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F5305E" w:rsidRPr="001F0B87">
        <w:rPr>
          <w:rFonts w:ascii="Sylfaen" w:hAnsi="Sylfaen"/>
          <w:sz w:val="20"/>
          <w:lang w:val="af-ZA"/>
        </w:rPr>
        <w:t>10</w:t>
      </w:r>
      <w:r w:rsidR="00386D81" w:rsidRPr="001F0B87">
        <w:rPr>
          <w:rFonts w:ascii="Sylfaen" w:hAnsi="Sylfaen"/>
          <w:sz w:val="20"/>
          <w:lang w:val="af-ZA"/>
        </w:rPr>
        <w:t>-</w:t>
      </w:r>
      <w:r w:rsidR="00ED4558" w:rsidRPr="001F0B87">
        <w:rPr>
          <w:rFonts w:ascii="Sylfaen" w:hAnsi="Sylfaen" w:cs="Sylfaen"/>
          <w:sz w:val="20"/>
          <w:lang w:val="af-ZA"/>
        </w:rPr>
        <w:t>րդ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հոդվածի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համաձայն</w:t>
      </w:r>
      <w:r w:rsidR="00386D81" w:rsidRPr="001F0B87">
        <w:rPr>
          <w:rFonts w:ascii="Sylfaen" w:hAnsi="Sylfaen"/>
          <w:sz w:val="20"/>
          <w:lang w:val="af-ZA"/>
        </w:rPr>
        <w:t xml:space="preserve">` </w:t>
      </w:r>
      <w:r w:rsidR="00ED4558" w:rsidRPr="001F0B87">
        <w:rPr>
          <w:rFonts w:ascii="Sylfaen" w:hAnsi="Sylfaen" w:cs="Sylfaen"/>
          <w:sz w:val="20"/>
          <w:lang w:val="af-ZA"/>
        </w:rPr>
        <w:t>անգործության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ժամկետ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է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սահմանվում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սույն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հայտարարությունը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հրապարակվելու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օրվան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հաջորդող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օրվանից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մինչ</w:t>
      </w:r>
      <w:r w:rsidR="00483F83" w:rsidRPr="001F0B87">
        <w:rPr>
          <w:rFonts w:ascii="Sylfaen" w:hAnsi="Sylfaen"/>
          <w:sz w:val="20"/>
          <w:lang w:val="af-ZA"/>
        </w:rPr>
        <w:t>և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C90413">
        <w:rPr>
          <w:rFonts w:ascii="Sylfaen" w:hAnsi="Sylfaen"/>
          <w:sz w:val="20"/>
          <w:lang w:val="hy-AM"/>
        </w:rPr>
        <w:t>5</w:t>
      </w:r>
      <w:r w:rsidR="00386D81" w:rsidRPr="001F0B87">
        <w:rPr>
          <w:rFonts w:ascii="Sylfaen" w:hAnsi="Sylfaen"/>
          <w:sz w:val="20"/>
          <w:lang w:val="af-ZA"/>
        </w:rPr>
        <w:t>-</w:t>
      </w:r>
      <w:r w:rsidR="00ED4558" w:rsidRPr="001F0B87">
        <w:rPr>
          <w:rFonts w:ascii="Sylfaen" w:hAnsi="Sylfaen" w:cs="Sylfaen"/>
          <w:sz w:val="20"/>
          <w:lang w:val="af-ZA"/>
        </w:rPr>
        <w:t>րդ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օրացուցային</w:t>
      </w:r>
      <w:r w:rsidR="00584472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օրը</w:t>
      </w:r>
      <w:r w:rsidR="00584472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ներառյալ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ընկած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ժամանակահատվածը</w:t>
      </w:r>
      <w:r w:rsidR="00ED4558" w:rsidRPr="001F0B87">
        <w:rPr>
          <w:rFonts w:ascii="Sylfaen" w:hAnsi="Sylfaen" w:cs="Arial Armenian"/>
          <w:sz w:val="20"/>
          <w:lang w:val="af-ZA"/>
        </w:rPr>
        <w:t>։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Սույն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հայտարարության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հետ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կապված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լրացուցիչ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տեղեկություններ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ստանալու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կարող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եք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դիմել</w:t>
      </w:r>
      <w:r w:rsidRPr="001F0B87">
        <w:rPr>
          <w:rFonts w:ascii="Sylfaen" w:hAnsi="Sylfaen"/>
          <w:sz w:val="20"/>
          <w:lang w:val="af-ZA"/>
        </w:rPr>
        <w:t xml:space="preserve"> </w:t>
      </w:r>
    </w:p>
    <w:p w:rsidR="00E747E7" w:rsidRPr="001F0B87" w:rsidRDefault="005E6F36" w:rsidP="00C90413">
      <w:pPr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ԱԱ-ԳՀԾՁԲ-19/0</w:t>
      </w:r>
      <w:r>
        <w:rPr>
          <w:rFonts w:ascii="Sylfaen" w:hAnsi="Sylfaen" w:cs="Sylfaen"/>
          <w:sz w:val="20"/>
          <w:lang w:val="hy-AM"/>
        </w:rPr>
        <w:t>2</w:t>
      </w:r>
      <w:r w:rsidR="00E747E7" w:rsidRPr="001F0B87">
        <w:rPr>
          <w:rFonts w:ascii="Sylfaen" w:hAnsi="Sylfaen" w:cs="Sylfaen"/>
          <w:sz w:val="20"/>
          <w:lang w:val="af-ZA"/>
        </w:rPr>
        <w:t xml:space="preserve"> ծածկագրով գնահատող հանձնաժողովի </w:t>
      </w:r>
      <w:r w:rsidR="00E747E7" w:rsidRPr="00C90413">
        <w:rPr>
          <w:rFonts w:ascii="Sylfaen" w:hAnsi="Sylfaen" w:cs="Sylfaen"/>
          <w:sz w:val="20"/>
          <w:lang w:val="af-ZA"/>
        </w:rPr>
        <w:t>քարտուղար</w:t>
      </w:r>
      <w:r w:rsidR="00C90413" w:rsidRPr="00C90413">
        <w:rPr>
          <w:rFonts w:ascii="Sylfaen" w:hAnsi="Sylfaen" w:cs="Sylfaen"/>
          <w:sz w:val="20"/>
          <w:lang w:val="hy-AM"/>
        </w:rPr>
        <w:t xml:space="preserve"> Վ</w:t>
      </w:r>
      <w:r w:rsidR="00C90413" w:rsidRPr="00C90413">
        <w:rPr>
          <w:rFonts w:ascii="Times New Roman" w:hAnsi="Times New Roman"/>
          <w:sz w:val="20"/>
          <w:lang w:val="hy-AM"/>
        </w:rPr>
        <w:t>․ Դանիելյան</w:t>
      </w:r>
      <w:r w:rsidR="00E747E7" w:rsidRPr="00C90413">
        <w:rPr>
          <w:rFonts w:ascii="Sylfaen" w:hAnsi="Sylfaen" w:cs="Sylfaen"/>
          <w:sz w:val="20"/>
          <w:lang w:val="af-ZA"/>
        </w:rPr>
        <w:t>ին</w:t>
      </w:r>
      <w:r w:rsidR="00E747E7" w:rsidRPr="001F0B87">
        <w:rPr>
          <w:rFonts w:ascii="Sylfaen" w:hAnsi="Sylfaen" w:cs="Sylfaen"/>
          <w:sz w:val="20"/>
          <w:lang w:val="af-ZA"/>
        </w:rPr>
        <w:t>: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Հեռախոս՝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="00C90413">
        <w:rPr>
          <w:rFonts w:ascii="Sylfaen" w:hAnsi="Sylfaen"/>
          <w:sz w:val="20"/>
          <w:lang w:val="hy-AM"/>
        </w:rPr>
        <w:t>094-74-67-50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Էլեկոտրանային փոստ՝</w:t>
      </w:r>
      <w:r w:rsidRPr="001F0B87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C90413" w:rsidRPr="006D0FB7">
          <w:rPr>
            <w:rStyle w:val="Hyperlink"/>
            <w:rFonts w:ascii="Sylfaen" w:hAnsi="Sylfaen"/>
            <w:sz w:val="20"/>
            <w:lang w:val="af-ZA"/>
          </w:rPr>
          <w:t>vardan.danielyan@justiceacademy.am</w:t>
        </w:r>
      </w:hyperlink>
      <w:r w:rsidR="00C90413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613058" w:rsidRPr="001F0B87" w:rsidRDefault="00E747E7" w:rsidP="0073215A">
      <w:pPr>
        <w:spacing w:before="100" w:beforeAutospacing="1" w:after="100" w:afterAutospacing="1"/>
        <w:contextualSpacing/>
        <w:jc w:val="both"/>
        <w:rPr>
          <w:rFonts w:ascii="Sylfaen" w:hAnsi="Sylfaen" w:cs="Sylfaen"/>
          <w:b/>
          <w:sz w:val="20"/>
          <w:lang w:val="es-ES"/>
        </w:rPr>
      </w:pPr>
      <w:r w:rsidRPr="001F0B87">
        <w:rPr>
          <w:rFonts w:ascii="Sylfaen" w:hAnsi="Sylfaen" w:cs="Sylfaen"/>
          <w:sz w:val="20"/>
          <w:lang w:val="af-ZA"/>
        </w:rPr>
        <w:tab/>
      </w:r>
      <w:r w:rsidR="00ED4558" w:rsidRPr="001F0B87">
        <w:rPr>
          <w:rFonts w:ascii="Sylfaen" w:hAnsi="Sylfaen" w:cs="Sylfaen"/>
          <w:sz w:val="20"/>
          <w:lang w:val="af-ZA"/>
        </w:rPr>
        <w:t>Պատվիրատու</w:t>
      </w:r>
      <w:r w:rsidR="00673895" w:rsidRPr="001F0B87">
        <w:rPr>
          <w:rFonts w:ascii="Sylfaen" w:hAnsi="Sylfaen"/>
          <w:sz w:val="20"/>
          <w:lang w:val="af-ZA"/>
        </w:rPr>
        <w:t>`</w:t>
      </w:r>
      <w:r w:rsidR="00C90413">
        <w:rPr>
          <w:rFonts w:ascii="Sylfaen" w:hAnsi="Sylfaen"/>
          <w:b/>
          <w:i/>
          <w:sz w:val="20"/>
          <w:lang w:val="af-ZA"/>
        </w:rPr>
        <w:t xml:space="preserve"> </w:t>
      </w:r>
      <w:r w:rsidR="00C90413" w:rsidRPr="001F0B87">
        <w:rPr>
          <w:rFonts w:ascii="Sylfaen" w:hAnsi="Sylfaen" w:cs="Sylfaen"/>
          <w:sz w:val="20"/>
          <w:lang w:val="af-ZA"/>
        </w:rPr>
        <w:t>«Արդարադատության ակադեմիա» ՊՈԱԿ</w:t>
      </w:r>
    </w:p>
    <w:sectPr w:rsidR="00613058" w:rsidRPr="001F0B87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3CE" w:rsidRDefault="00B873CE">
      <w:r>
        <w:separator/>
      </w:r>
    </w:p>
  </w:endnote>
  <w:endnote w:type="continuationSeparator" w:id="0">
    <w:p w:rsidR="00B873CE" w:rsidRDefault="00B87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78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78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6F36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3CE" w:rsidRDefault="00B873CE">
      <w:r>
        <w:separator/>
      </w:r>
    </w:p>
  </w:footnote>
  <w:footnote w:type="continuationSeparator" w:id="0">
    <w:p w:rsidR="00B873CE" w:rsidRDefault="00B873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626E"/>
    <w:rsid w:val="00180617"/>
    <w:rsid w:val="00185136"/>
    <w:rsid w:val="001860C6"/>
    <w:rsid w:val="00192203"/>
    <w:rsid w:val="0019719D"/>
    <w:rsid w:val="001A2642"/>
    <w:rsid w:val="001A64A3"/>
    <w:rsid w:val="001B0C0E"/>
    <w:rsid w:val="001B3001"/>
    <w:rsid w:val="001B33E6"/>
    <w:rsid w:val="001C13FF"/>
    <w:rsid w:val="001C220F"/>
    <w:rsid w:val="001C521B"/>
    <w:rsid w:val="001C578F"/>
    <w:rsid w:val="001F0B8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2DBE"/>
    <w:rsid w:val="002F50FC"/>
    <w:rsid w:val="00301137"/>
    <w:rsid w:val="00302445"/>
    <w:rsid w:val="003057F7"/>
    <w:rsid w:val="00306FFC"/>
    <w:rsid w:val="00312898"/>
    <w:rsid w:val="00315746"/>
    <w:rsid w:val="0031734F"/>
    <w:rsid w:val="00325373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2BB9"/>
    <w:rsid w:val="00467A9D"/>
    <w:rsid w:val="0047133A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6F36"/>
    <w:rsid w:val="005F254D"/>
    <w:rsid w:val="00613058"/>
    <w:rsid w:val="00613610"/>
    <w:rsid w:val="00616A2E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6F785F"/>
    <w:rsid w:val="0071112C"/>
    <w:rsid w:val="00712A17"/>
    <w:rsid w:val="00717888"/>
    <w:rsid w:val="00722C9C"/>
    <w:rsid w:val="00727604"/>
    <w:rsid w:val="0073215A"/>
    <w:rsid w:val="007430B8"/>
    <w:rsid w:val="00743D8B"/>
    <w:rsid w:val="007443A1"/>
    <w:rsid w:val="007513A1"/>
    <w:rsid w:val="0075655D"/>
    <w:rsid w:val="00760AA2"/>
    <w:rsid w:val="00765F01"/>
    <w:rsid w:val="007807F3"/>
    <w:rsid w:val="007A147B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91A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9ED"/>
    <w:rsid w:val="00963C65"/>
    <w:rsid w:val="009706C8"/>
    <w:rsid w:val="0097278E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63922"/>
    <w:rsid w:val="00A70700"/>
    <w:rsid w:val="00AA698E"/>
    <w:rsid w:val="00AB1F7F"/>
    <w:rsid w:val="00AB253E"/>
    <w:rsid w:val="00AB2D08"/>
    <w:rsid w:val="00AC1DF5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873CE"/>
    <w:rsid w:val="00B9245C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413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A11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dan.danielyan@justiceacade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5</cp:revision>
  <cp:lastPrinted>2019-03-25T08:51:00Z</cp:lastPrinted>
  <dcterms:created xsi:type="dcterms:W3CDTF">2019-04-05T11:12:00Z</dcterms:created>
  <dcterms:modified xsi:type="dcterms:W3CDTF">2019-04-05T11:18:00Z</dcterms:modified>
</cp:coreProperties>
</file>